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21" w:type="dxa"/>
        <w:tblLook w:val="04A0"/>
      </w:tblPr>
      <w:tblGrid>
        <w:gridCol w:w="3964"/>
        <w:gridCol w:w="11057"/>
      </w:tblGrid>
      <w:tr w:rsidR="00EC6DCB" w:rsidTr="00EC6DCB">
        <w:tc>
          <w:tcPr>
            <w:tcW w:w="15021" w:type="dxa"/>
            <w:gridSpan w:val="2"/>
          </w:tcPr>
          <w:p w:rsidR="00EC6DCB" w:rsidRPr="00EC6DCB" w:rsidRDefault="00EC6DCB" w:rsidP="00EC6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образования и молодёжной политики </w:t>
            </w:r>
            <w:proofErr w:type="spellStart"/>
            <w:r w:rsidRPr="00EC6DCB">
              <w:rPr>
                <w:rFonts w:ascii="Times New Roman" w:hAnsi="Times New Roman" w:cs="Times New Roman"/>
                <w:b/>
                <w:sz w:val="24"/>
                <w:szCs w:val="24"/>
              </w:rPr>
              <w:t>Кораблинского</w:t>
            </w:r>
            <w:proofErr w:type="spellEnd"/>
            <w:r w:rsidRPr="00EC6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Рязанской области</w:t>
            </w:r>
          </w:p>
          <w:p w:rsidR="00EC6DCB" w:rsidRDefault="00EC6DCB" w:rsidP="00EC6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C6D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Муниципальное общеобразовательное учреждение "Кораблинская средняя школа</w:t>
            </w:r>
          </w:p>
          <w:p w:rsidR="00EC6DCB" w:rsidRPr="00EC6DCB" w:rsidRDefault="00EC6DCB" w:rsidP="00EC6DCB">
            <w:pPr>
              <w:jc w:val="center"/>
              <w:rPr>
                <w:rFonts w:ascii="Times New Roman" w:hAnsi="Times New Roman" w:cs="Times New Roman"/>
              </w:rPr>
            </w:pPr>
            <w:r w:rsidRPr="00EC6D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имени Героя Российской Федерации И.В. Сарычева"</w:t>
            </w:r>
          </w:p>
        </w:tc>
      </w:tr>
      <w:tr w:rsidR="00EC6DCB" w:rsidTr="00A77EC5">
        <w:tc>
          <w:tcPr>
            <w:tcW w:w="3964" w:type="dxa"/>
            <w:shd w:val="clear" w:color="auto" w:fill="FFFFFF" w:themeFill="background1"/>
          </w:tcPr>
          <w:p w:rsidR="00EC6DCB" w:rsidRPr="006B2BC4" w:rsidRDefault="00EC6D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семинара </w:t>
            </w:r>
          </w:p>
          <w:p w:rsidR="00EC6DCB" w:rsidRPr="006B2BC4" w:rsidRDefault="00EC6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BC4">
              <w:rPr>
                <w:rFonts w:ascii="Times New Roman" w:hAnsi="Times New Roman" w:cs="Times New Roman"/>
                <w:sz w:val="24"/>
                <w:szCs w:val="24"/>
              </w:rPr>
              <w:t>Дата проведения: 20 декабря 2022 г.</w:t>
            </w:r>
          </w:p>
          <w:p w:rsidR="00EC6DCB" w:rsidRPr="006B2BC4" w:rsidRDefault="00EC6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BC4">
              <w:rPr>
                <w:rFonts w:ascii="Times New Roman" w:hAnsi="Times New Roman" w:cs="Times New Roman"/>
                <w:sz w:val="24"/>
                <w:szCs w:val="24"/>
              </w:rPr>
              <w:t>Время проведения: 10.00 часов</w:t>
            </w:r>
          </w:p>
          <w:p w:rsidR="00EC6DCB" w:rsidRDefault="00EC6DCB">
            <w:r w:rsidRPr="006B2BC4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 25 человек</w:t>
            </w:r>
          </w:p>
        </w:tc>
        <w:tc>
          <w:tcPr>
            <w:tcW w:w="11057" w:type="dxa"/>
            <w:shd w:val="clear" w:color="auto" w:fill="C00000"/>
          </w:tcPr>
          <w:p w:rsidR="00EC6DCB" w:rsidRPr="00CA475E" w:rsidRDefault="00EC6D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75E">
              <w:rPr>
                <w:rFonts w:ascii="Times New Roman" w:hAnsi="Times New Roman" w:cs="Times New Roman"/>
                <w:sz w:val="28"/>
                <w:szCs w:val="28"/>
              </w:rPr>
              <w:t xml:space="preserve">«Центр образования естественно-научной и технологической направленностей – пространство для реализации образовательных программ начального общего, основного общего </w:t>
            </w:r>
            <w:r w:rsidR="0037380D" w:rsidRPr="00CA475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CA475E">
              <w:rPr>
                <w:rFonts w:ascii="Times New Roman" w:hAnsi="Times New Roman" w:cs="Times New Roman"/>
                <w:sz w:val="28"/>
                <w:szCs w:val="28"/>
              </w:rPr>
              <w:t>среднего общего образования</w:t>
            </w:r>
            <w:r w:rsidR="009A5B91" w:rsidRPr="00CA47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A47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072A4" w:rsidRPr="00CA475E" w:rsidRDefault="003072A4">
      <w:pPr>
        <w:rPr>
          <w:sz w:val="18"/>
          <w:szCs w:val="18"/>
        </w:rPr>
      </w:pPr>
    </w:p>
    <w:tbl>
      <w:tblPr>
        <w:tblStyle w:val="a3"/>
        <w:tblW w:w="15840" w:type="dxa"/>
        <w:tblInd w:w="-431" w:type="dxa"/>
        <w:tblLook w:val="04A0"/>
      </w:tblPr>
      <w:tblGrid>
        <w:gridCol w:w="431"/>
        <w:gridCol w:w="403"/>
        <w:gridCol w:w="3027"/>
        <w:gridCol w:w="250"/>
        <w:gridCol w:w="284"/>
        <w:gridCol w:w="3261"/>
        <w:gridCol w:w="577"/>
        <w:gridCol w:w="152"/>
        <w:gridCol w:w="1069"/>
        <w:gridCol w:w="3768"/>
        <w:gridCol w:w="1874"/>
        <w:gridCol w:w="356"/>
        <w:gridCol w:w="388"/>
      </w:tblGrid>
      <w:tr w:rsidR="00A77EC5" w:rsidRPr="00CA475E" w:rsidTr="006C1D8E">
        <w:trPr>
          <w:trHeight w:val="160"/>
        </w:trPr>
        <w:tc>
          <w:tcPr>
            <w:tcW w:w="834" w:type="dxa"/>
            <w:gridSpan w:val="2"/>
          </w:tcPr>
          <w:p w:rsidR="00621B24" w:rsidRPr="00CA475E" w:rsidRDefault="00621B24" w:rsidP="00BB3F7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i/>
                <w:sz w:val="18"/>
                <w:szCs w:val="18"/>
              </w:rPr>
              <w:t>Время</w:t>
            </w:r>
          </w:p>
        </w:tc>
        <w:tc>
          <w:tcPr>
            <w:tcW w:w="3027" w:type="dxa"/>
          </w:tcPr>
          <w:p w:rsidR="00621B24" w:rsidRPr="00CA475E" w:rsidRDefault="00621B24" w:rsidP="00BB3F7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i/>
                <w:sz w:val="18"/>
                <w:szCs w:val="18"/>
              </w:rPr>
              <w:t>Тема выступления</w:t>
            </w:r>
          </w:p>
        </w:tc>
        <w:tc>
          <w:tcPr>
            <w:tcW w:w="3795" w:type="dxa"/>
            <w:gridSpan w:val="3"/>
          </w:tcPr>
          <w:p w:rsidR="00621B24" w:rsidRPr="00CA475E" w:rsidRDefault="00621B24" w:rsidP="00BB3F7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i/>
                <w:sz w:val="18"/>
                <w:szCs w:val="18"/>
              </w:rPr>
              <w:t>Выступающий</w:t>
            </w:r>
          </w:p>
        </w:tc>
        <w:tc>
          <w:tcPr>
            <w:tcW w:w="577" w:type="dxa"/>
            <w:vMerge w:val="restart"/>
          </w:tcPr>
          <w:p w:rsidR="00621B24" w:rsidRPr="00CA475E" w:rsidRDefault="00621B24" w:rsidP="009A5B9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21" w:type="dxa"/>
            <w:gridSpan w:val="2"/>
          </w:tcPr>
          <w:p w:rsidR="00621B24" w:rsidRPr="00CA475E" w:rsidRDefault="00621B24" w:rsidP="00BB3F7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i/>
                <w:sz w:val="18"/>
                <w:szCs w:val="18"/>
              </w:rPr>
              <w:t>Время</w:t>
            </w:r>
          </w:p>
        </w:tc>
        <w:tc>
          <w:tcPr>
            <w:tcW w:w="3768" w:type="dxa"/>
          </w:tcPr>
          <w:p w:rsidR="00621B24" w:rsidRPr="00CA475E" w:rsidRDefault="00621B24" w:rsidP="00BB3F7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i/>
                <w:sz w:val="18"/>
                <w:szCs w:val="18"/>
              </w:rPr>
              <w:t>Тема выступления</w:t>
            </w:r>
          </w:p>
        </w:tc>
        <w:tc>
          <w:tcPr>
            <w:tcW w:w="2618" w:type="dxa"/>
            <w:gridSpan w:val="3"/>
          </w:tcPr>
          <w:p w:rsidR="00621B24" w:rsidRPr="00CA475E" w:rsidRDefault="00621B24" w:rsidP="00BB3F7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i/>
                <w:sz w:val="18"/>
                <w:szCs w:val="18"/>
              </w:rPr>
              <w:t>Выступающий</w:t>
            </w:r>
          </w:p>
        </w:tc>
      </w:tr>
      <w:tr w:rsidR="00DC75FB" w:rsidRPr="00CA475E" w:rsidTr="006C1D8E">
        <w:trPr>
          <w:trHeight w:val="680"/>
        </w:trPr>
        <w:tc>
          <w:tcPr>
            <w:tcW w:w="834" w:type="dxa"/>
            <w:gridSpan w:val="2"/>
          </w:tcPr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10.00-10.05</w:t>
            </w:r>
          </w:p>
        </w:tc>
        <w:tc>
          <w:tcPr>
            <w:tcW w:w="3027" w:type="dxa"/>
          </w:tcPr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Приветственное слово</w:t>
            </w:r>
          </w:p>
        </w:tc>
        <w:tc>
          <w:tcPr>
            <w:tcW w:w="3795" w:type="dxa"/>
            <w:gridSpan w:val="3"/>
          </w:tcPr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>Сивцова Ирина Валентиновна,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управления образования и</w:t>
            </w:r>
            <w:r w:rsidR="00BB3F74">
              <w:rPr>
                <w:rFonts w:ascii="Times New Roman" w:hAnsi="Times New Roman" w:cs="Times New Roman"/>
                <w:sz w:val="18"/>
                <w:szCs w:val="18"/>
              </w:rPr>
              <w:t xml:space="preserve"> молодёжной политики </w:t>
            </w:r>
            <w:proofErr w:type="spellStart"/>
            <w:r w:rsidR="00BB3F74">
              <w:rPr>
                <w:rFonts w:ascii="Times New Roman" w:hAnsi="Times New Roman" w:cs="Times New Roman"/>
                <w:sz w:val="18"/>
                <w:szCs w:val="18"/>
              </w:rPr>
              <w:t>Кораблинск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proofErr w:type="spellEnd"/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77" w:type="dxa"/>
            <w:vMerge/>
          </w:tcPr>
          <w:p w:rsidR="00CA475E" w:rsidRPr="00CA475E" w:rsidRDefault="00CA475E" w:rsidP="00CA475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21" w:type="dxa"/>
            <w:gridSpan w:val="2"/>
          </w:tcPr>
          <w:p w:rsidR="00CA475E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11.00-11.25</w:t>
            </w:r>
          </w:p>
        </w:tc>
        <w:tc>
          <w:tcPr>
            <w:tcW w:w="3768" w:type="dxa"/>
          </w:tcPr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Химия, 11 «а» класс</w:t>
            </w:r>
          </w:p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«Влияние кислотности продуктов на здоровье человека»</w:t>
            </w:r>
          </w:p>
        </w:tc>
        <w:tc>
          <w:tcPr>
            <w:tcW w:w="2618" w:type="dxa"/>
            <w:gridSpan w:val="3"/>
          </w:tcPr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Трофимова Валентина Васильевна, 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учитель химии и биологии.</w:t>
            </w:r>
          </w:p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кабинет химии</w:t>
            </w:r>
          </w:p>
        </w:tc>
      </w:tr>
      <w:tr w:rsidR="00715BD6" w:rsidRPr="00CA475E" w:rsidTr="006C1D8E">
        <w:trPr>
          <w:trHeight w:val="1200"/>
        </w:trPr>
        <w:tc>
          <w:tcPr>
            <w:tcW w:w="834" w:type="dxa"/>
            <w:gridSpan w:val="2"/>
          </w:tcPr>
          <w:p w:rsidR="00715BD6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10.05 -10.20</w:t>
            </w:r>
          </w:p>
        </w:tc>
        <w:tc>
          <w:tcPr>
            <w:tcW w:w="3027" w:type="dxa"/>
          </w:tcPr>
          <w:p w:rsidR="00715BD6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«Центр образования естественно-научной и технологической направленностей – пространство для реализации образовательных программ начального общего, основного общего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среднего общего образования»</w:t>
            </w:r>
            <w:proofErr w:type="gramEnd"/>
          </w:p>
        </w:tc>
        <w:tc>
          <w:tcPr>
            <w:tcW w:w="3795" w:type="dxa"/>
            <w:gridSpan w:val="3"/>
          </w:tcPr>
          <w:p w:rsidR="00715BD6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>Костикова Юлия Николаевна,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 МОУ «Кораблинская СШ им. Героя РФ И.В. Сарычева»</w:t>
            </w:r>
          </w:p>
        </w:tc>
        <w:tc>
          <w:tcPr>
            <w:tcW w:w="577" w:type="dxa"/>
            <w:vMerge/>
          </w:tcPr>
          <w:p w:rsidR="00715BD6" w:rsidRPr="00CA475E" w:rsidRDefault="00715BD6" w:rsidP="00CA475E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gridSpan w:val="2"/>
            <w:vMerge w:val="restart"/>
          </w:tcPr>
          <w:p w:rsidR="00715BD6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11.30-11.50</w:t>
            </w:r>
          </w:p>
        </w:tc>
        <w:tc>
          <w:tcPr>
            <w:tcW w:w="3768" w:type="dxa"/>
            <w:vMerge w:val="restart"/>
          </w:tcPr>
          <w:p w:rsidR="00715BD6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ведения занятий на базе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 технологической лаборатории»</w:t>
            </w:r>
          </w:p>
          <w:p w:rsidR="00715BD6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Демонстрация хода рабочих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роцессов на занятиях технологии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 (6-11 классы,8 человек)</w:t>
            </w:r>
          </w:p>
          <w:p w:rsidR="00715BD6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8" w:type="dxa"/>
            <w:gridSpan w:val="3"/>
            <w:vMerge w:val="restart"/>
          </w:tcPr>
          <w:p w:rsidR="00715BD6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>Нефёдов Роман Михайлович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, учитель технологии</w:t>
            </w:r>
          </w:p>
          <w:p w:rsidR="00715BD6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кабинет «Точка роста»</w:t>
            </w:r>
          </w:p>
        </w:tc>
      </w:tr>
      <w:tr w:rsidR="00715BD6" w:rsidRPr="00CA475E" w:rsidTr="006C1D8E">
        <w:trPr>
          <w:trHeight w:val="668"/>
        </w:trPr>
        <w:tc>
          <w:tcPr>
            <w:tcW w:w="834" w:type="dxa"/>
            <w:gridSpan w:val="2"/>
          </w:tcPr>
          <w:p w:rsidR="00715BD6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10.30 -10.55</w:t>
            </w:r>
          </w:p>
        </w:tc>
        <w:tc>
          <w:tcPr>
            <w:tcW w:w="3027" w:type="dxa"/>
          </w:tcPr>
          <w:p w:rsidR="00715BD6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Окружающий мир, 2 «а» класс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715BD6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гра –путешествие «Экологическая тропа Паустовского»</w:t>
            </w:r>
          </w:p>
        </w:tc>
        <w:tc>
          <w:tcPr>
            <w:tcW w:w="3795" w:type="dxa"/>
            <w:gridSpan w:val="3"/>
          </w:tcPr>
          <w:p w:rsidR="00715BD6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>Чистякова Наталья Ивановна,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 учитель начальных классов</w:t>
            </w:r>
          </w:p>
          <w:p w:rsidR="00715BD6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кабинет «Точка роста»</w:t>
            </w:r>
          </w:p>
        </w:tc>
        <w:tc>
          <w:tcPr>
            <w:tcW w:w="577" w:type="dxa"/>
            <w:vMerge/>
          </w:tcPr>
          <w:p w:rsidR="00715BD6" w:rsidRPr="00CA475E" w:rsidRDefault="00715BD6" w:rsidP="00CA475E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gridSpan w:val="2"/>
            <w:vMerge/>
          </w:tcPr>
          <w:p w:rsidR="00715BD6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8" w:type="dxa"/>
            <w:vMerge/>
          </w:tcPr>
          <w:p w:rsidR="00715BD6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8" w:type="dxa"/>
            <w:gridSpan w:val="3"/>
            <w:vMerge/>
          </w:tcPr>
          <w:p w:rsidR="00715BD6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7EC5" w:rsidRPr="00CA475E" w:rsidTr="006C1D8E">
        <w:trPr>
          <w:trHeight w:val="1534"/>
        </w:trPr>
        <w:tc>
          <w:tcPr>
            <w:tcW w:w="834" w:type="dxa"/>
            <w:gridSpan w:val="2"/>
          </w:tcPr>
          <w:p w:rsidR="00CA475E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10.30-10.55</w:t>
            </w:r>
          </w:p>
        </w:tc>
        <w:tc>
          <w:tcPr>
            <w:tcW w:w="3027" w:type="dxa"/>
          </w:tcPr>
          <w:p w:rsidR="00CA475E" w:rsidRPr="00CA475E" w:rsidRDefault="00BB3F74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Физика,11 «а» класс, и</w:t>
            </w:r>
            <w:r w:rsidR="00CA475E" w:rsidRPr="00CA475E">
              <w:rPr>
                <w:rFonts w:ascii="Times New Roman" w:hAnsi="Times New Roman" w:cs="Times New Roman"/>
                <w:sz w:val="18"/>
                <w:szCs w:val="18"/>
              </w:rPr>
              <w:t>сследовательская работа «Определение показателя преломления стекла»</w:t>
            </w:r>
          </w:p>
        </w:tc>
        <w:tc>
          <w:tcPr>
            <w:tcW w:w="3795" w:type="dxa"/>
            <w:gridSpan w:val="3"/>
          </w:tcPr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Колегова Валентина Анатольевна, 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учитель физики</w:t>
            </w:r>
          </w:p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кабинет физики</w:t>
            </w:r>
          </w:p>
        </w:tc>
        <w:tc>
          <w:tcPr>
            <w:tcW w:w="577" w:type="dxa"/>
            <w:vMerge/>
          </w:tcPr>
          <w:p w:rsidR="00CA475E" w:rsidRPr="00CA475E" w:rsidRDefault="00CA475E" w:rsidP="00CA475E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gridSpan w:val="2"/>
          </w:tcPr>
          <w:p w:rsidR="00CA475E" w:rsidRPr="00CA475E" w:rsidRDefault="00715BD6" w:rsidP="00DC75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</w:t>
            </w:r>
            <w:r w:rsidR="00CA475E"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DC75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2.05</w:t>
            </w:r>
          </w:p>
        </w:tc>
        <w:tc>
          <w:tcPr>
            <w:tcW w:w="3768" w:type="dxa"/>
          </w:tcPr>
          <w:p w:rsid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«Биологическая лаборатория»</w:t>
            </w:r>
          </w:p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«Проектирование современного урока биологии»;</w:t>
            </w:r>
          </w:p>
          <w:p w:rsid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«Особенности использования оборудования Центра «Точка роста» по биологии»</w:t>
            </w:r>
          </w:p>
          <w:p w:rsid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(серия мастер –классов);</w:t>
            </w:r>
          </w:p>
          <w:p w:rsidR="00A74D98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«Физическая лаборатория»</w:t>
            </w:r>
          </w:p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Мастер класс «Использования цифровых лабораторий на уроках физики»</w:t>
            </w:r>
          </w:p>
        </w:tc>
        <w:tc>
          <w:tcPr>
            <w:tcW w:w="2618" w:type="dxa"/>
            <w:gridSpan w:val="3"/>
          </w:tcPr>
          <w:p w:rsid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>Мальцева Наталья Алексеевна,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 учитель биологии, </w:t>
            </w:r>
          </w:p>
          <w:p w:rsidR="00DC75FB" w:rsidRDefault="00DC75FB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>Ермаков Николай, Репин Илья,</w:t>
            </w:r>
            <w:r w:rsidR="004244FC"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учающиеся </w:t>
            </w:r>
          </w:p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10 «а» класса.</w:t>
            </w:r>
          </w:p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актовый зал</w:t>
            </w:r>
          </w:p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7EC5" w:rsidRPr="00CA475E" w:rsidTr="006C1D8E">
        <w:trPr>
          <w:trHeight w:val="692"/>
        </w:trPr>
        <w:tc>
          <w:tcPr>
            <w:tcW w:w="834" w:type="dxa"/>
            <w:gridSpan w:val="2"/>
            <w:vMerge w:val="restart"/>
          </w:tcPr>
          <w:p w:rsidR="00CA475E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11.00-11.25</w:t>
            </w:r>
          </w:p>
        </w:tc>
        <w:tc>
          <w:tcPr>
            <w:tcW w:w="3027" w:type="dxa"/>
            <w:vMerge w:val="restart"/>
          </w:tcPr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Занятие внеурочной деятельности «Разговор о правильном питании», </w:t>
            </w:r>
          </w:p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3«а» класс, «Витамины - наши друзья»</w:t>
            </w:r>
          </w:p>
        </w:tc>
        <w:tc>
          <w:tcPr>
            <w:tcW w:w="3795" w:type="dxa"/>
            <w:gridSpan w:val="3"/>
            <w:vMerge w:val="restart"/>
          </w:tcPr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>Вилкова Татьяна Анатольевна,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 учитель начальных классов</w:t>
            </w:r>
          </w:p>
          <w:p w:rsidR="00CA475E" w:rsidRPr="00CA475E" w:rsidRDefault="00BB3F74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CA475E" w:rsidRPr="00CA475E">
              <w:rPr>
                <w:rFonts w:ascii="Times New Roman" w:hAnsi="Times New Roman" w:cs="Times New Roman"/>
                <w:sz w:val="18"/>
                <w:szCs w:val="18"/>
              </w:rPr>
              <w:t>абинет биологии</w:t>
            </w:r>
          </w:p>
        </w:tc>
        <w:tc>
          <w:tcPr>
            <w:tcW w:w="577" w:type="dxa"/>
            <w:vMerge/>
          </w:tcPr>
          <w:p w:rsidR="00CA475E" w:rsidRPr="00CA475E" w:rsidRDefault="00CA475E" w:rsidP="00CA475E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gridSpan w:val="2"/>
          </w:tcPr>
          <w:p w:rsidR="00CA475E" w:rsidRPr="00CA475E" w:rsidRDefault="00715BD6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12.20-12.3</w:t>
            </w:r>
            <w:r w:rsidR="00CA475E" w:rsidRPr="00CA47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68" w:type="dxa"/>
          </w:tcPr>
          <w:p w:rsid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Обмен мнениями</w:t>
            </w:r>
          </w:p>
          <w:p w:rsid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8" w:type="dxa"/>
            <w:gridSpan w:val="3"/>
          </w:tcPr>
          <w:p w:rsidR="00CA475E" w:rsidRPr="00CA475E" w:rsidRDefault="00CA475E" w:rsidP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475E" w:rsidRPr="00CA475E" w:rsidTr="006C1D8E">
        <w:trPr>
          <w:trHeight w:val="853"/>
        </w:trPr>
        <w:tc>
          <w:tcPr>
            <w:tcW w:w="834" w:type="dxa"/>
            <w:gridSpan w:val="2"/>
            <w:vMerge/>
            <w:tcBorders>
              <w:bottom w:val="single" w:sz="4" w:space="0" w:color="auto"/>
            </w:tcBorders>
          </w:tcPr>
          <w:p w:rsidR="00CA475E" w:rsidRPr="00CA475E" w:rsidRDefault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7" w:type="dxa"/>
            <w:vMerge/>
            <w:tcBorders>
              <w:bottom w:val="single" w:sz="4" w:space="0" w:color="auto"/>
            </w:tcBorders>
          </w:tcPr>
          <w:p w:rsidR="00CA475E" w:rsidRPr="00CA475E" w:rsidRDefault="00CA475E" w:rsidP="00621B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5" w:type="dxa"/>
            <w:gridSpan w:val="3"/>
            <w:vMerge/>
            <w:tcBorders>
              <w:bottom w:val="single" w:sz="4" w:space="0" w:color="auto"/>
            </w:tcBorders>
          </w:tcPr>
          <w:p w:rsidR="00CA475E" w:rsidRPr="00CA475E" w:rsidRDefault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vMerge/>
            <w:tcBorders>
              <w:bottom w:val="single" w:sz="4" w:space="0" w:color="auto"/>
            </w:tcBorders>
          </w:tcPr>
          <w:p w:rsidR="00CA475E" w:rsidRPr="00CA475E" w:rsidRDefault="00CA47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7" w:type="dxa"/>
            <w:gridSpan w:val="6"/>
            <w:tcBorders>
              <w:bottom w:val="single" w:sz="4" w:space="0" w:color="auto"/>
            </w:tcBorders>
          </w:tcPr>
          <w:p w:rsidR="00CA475E" w:rsidRPr="00CA475E" w:rsidRDefault="0063391C" w:rsidP="006339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EC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9100" cy="419100"/>
                  <wp:effectExtent l="0" t="0" r="0" b="0"/>
                  <wp:docPr id="1" name="Рисунок 1" descr="C:\Users\Lenovo\Desktop\np7fua7if_ngrx4uud50eqiyoigdgndzjyi8_xe4imwztrrgoogiakh84sxxrwftsdcxwiwgkg0j3zogf0qtu6g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enovo\Desktop\np7fua7if_ngrx4uud50eqiyoigdgndzjyi8_xe4imwztrrgoogiakh84sxxrwftsdcxwiwgkg0j3zogf0qtu6g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D8E" w:rsidTr="00927196">
        <w:trPr>
          <w:gridBefore w:val="1"/>
          <w:gridAfter w:val="2"/>
          <w:wBefore w:w="431" w:type="dxa"/>
          <w:wAfter w:w="744" w:type="dxa"/>
          <w:trHeight w:val="5829"/>
        </w:trPr>
        <w:tc>
          <w:tcPr>
            <w:tcW w:w="3680" w:type="dxa"/>
            <w:gridSpan w:val="3"/>
            <w:shd w:val="clear" w:color="auto" w:fill="323E4F" w:themeFill="text2" w:themeFillShade="BF"/>
          </w:tcPr>
          <w:p w:rsidR="006C1D8E" w:rsidRDefault="006C1D8E" w:rsidP="00F06BCE">
            <w:r w:rsidRPr="000F01A8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19275" cy="2425699"/>
                  <wp:effectExtent l="0" t="0" r="0" b="0"/>
                  <wp:docPr id="8" name="Рисунок 8" descr="G:\ТОЧКА РОСТА   ДОКУМЕНТЫ 2021-2022 учебный год\Новая папка\IMG-20221115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ТОЧКА РОСТА   ДОКУМЕНТЫ 2021-2022 учебный год\Новая папка\IMG-20221115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405" cy="2439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D8E" w:rsidRDefault="006C1D8E" w:rsidP="00F06BCE">
            <w:pPr>
              <w:jc w:val="right"/>
            </w:pPr>
            <w:r w:rsidRPr="0042012C">
              <w:rPr>
                <w:noProof/>
                <w:lang w:eastAsia="ru-RU"/>
              </w:rPr>
              <w:drawing>
                <wp:inline distT="0" distB="0" distL="0" distR="0">
                  <wp:extent cx="1752600" cy="1213572"/>
                  <wp:effectExtent l="0" t="0" r="0" b="5715"/>
                  <wp:docPr id="5" name="Рисунок 5" descr="G:\ТОЧКА РОСТА   ДОКУМЕНТЫ 2021-2022 учебный год\УЧИТЕЛЯ ФОТО ТОЧКА РОСТА\DSC_04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ТОЧКА РОСТА   ДОКУМЕНТЫ 2021-2022 учебный год\УЧИТЕЛЯ ФОТО ТОЧКА РОСТА\DSC_04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882" cy="121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  <w:gridSpan w:val="4"/>
            <w:shd w:val="clear" w:color="auto" w:fill="323E4F" w:themeFill="text2" w:themeFillShade="BF"/>
          </w:tcPr>
          <w:p w:rsidR="006C1D8E" w:rsidRDefault="006C1D8E" w:rsidP="00A77EC5">
            <w:r w:rsidRPr="000B2335">
              <w:rPr>
                <w:noProof/>
                <w:color w:val="C00000"/>
                <w:sz w:val="36"/>
                <w:szCs w:val="36"/>
                <w:lang w:eastAsia="ru-RU"/>
              </w:rPr>
              <w:drawing>
                <wp:inline distT="0" distB="0" distL="0" distR="0">
                  <wp:extent cx="2126831" cy="1562100"/>
                  <wp:effectExtent l="0" t="0" r="6985" b="0"/>
                  <wp:docPr id="6" name="Рисунок 6" descr="G:\ТОЧКА РОСТА   ДОКУМЕНТЫ 2021-2022 учебный год\УЧИТЕЛЯ ФОТО ТОЧКА РОСТА\Новая папка (3)\DSC_03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ТОЧКА РОСТА   ДОКУМЕНТЫ 2021-2022 учебный год\УЧИТЕЛЯ ФОТО ТОЧКА РОСТА\Новая папка (3)\DSC_03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317" cy="1566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D8E" w:rsidRDefault="006C1D8E" w:rsidP="00A77EC5"/>
          <w:p w:rsidR="006C1D8E" w:rsidRDefault="006C1D8E" w:rsidP="00A77EC5">
            <w:pPr>
              <w:jc w:val="both"/>
            </w:pPr>
            <w:r w:rsidRPr="00A77EC5">
              <w:rPr>
                <w:noProof/>
                <w:lang w:eastAsia="ru-RU"/>
              </w:rPr>
              <w:drawing>
                <wp:inline distT="0" distB="0" distL="0" distR="0">
                  <wp:extent cx="1362075" cy="1041076"/>
                  <wp:effectExtent l="0" t="0" r="0" b="6985"/>
                  <wp:docPr id="11" name="Рисунок 11" descr="G:\ТОЧКА РОСТА   ДОКУМЕНТЫ 2021-2022 учебный год\УЧИТЕЛЯ ФОТО ТОЧКА РОСТА\Новая папка (4)\DSC_0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ТОЧКА РОСТА   ДОКУМЕНТЫ 2021-2022 учебный год\УЧИТЕЛЯ ФОТО ТОЧКА РОСТА\Новая папка (4)\DSC_04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329" cy="1059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Pr="000F01A8">
              <w:rPr>
                <w:noProof/>
                <w:lang w:eastAsia="ru-RU"/>
              </w:rPr>
              <w:drawing>
                <wp:inline distT="0" distB="0" distL="0" distR="0">
                  <wp:extent cx="776375" cy="1390650"/>
                  <wp:effectExtent l="0" t="0" r="5080" b="0"/>
                  <wp:docPr id="9" name="Рисунок 9" descr="C:\Users\Lenovo\AppData\Local\Temp\Temp1_Морозов Данила фото школа Сарычева 11 класс.zip\Морозов Данила фото школа Сарычева 11 класс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enovo\AppData\Local\Temp\Temp1_Морозов Данила фото школа Сарычева 11 класс.zip\Морозов Данила фото школа Сарычева 11 класс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845" cy="1395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  <w:tc>
          <w:tcPr>
            <w:tcW w:w="6711" w:type="dxa"/>
            <w:gridSpan w:val="3"/>
            <w:vMerge w:val="restart"/>
          </w:tcPr>
          <w:p w:rsidR="006C1D8E" w:rsidRDefault="006C1D8E" w:rsidP="0037380D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1D8E" w:rsidRDefault="006C1D8E" w:rsidP="00B04100">
            <w:pPr>
              <w:tabs>
                <w:tab w:val="left" w:pos="30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EC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790575"/>
                  <wp:effectExtent l="0" t="0" r="9525" b="9525"/>
                  <wp:docPr id="12" name="Рисунок 12" descr="C:\Users\Lenovo\Desktop\np7fua7if_ngrx4uud50eqiyoigdgndzjyi8_xe4imwztrrgoogiakh84sxxrwftsdcxwiwgkg0j3zogf0qtu6g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enovo\Desktop\np7fua7if_ngrx4uud50eqiyoigdgndzjyi8_xe4imwztrrgoogiakh84sxxrwftsdcxwiwgkg0j3zogf0qtu6g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D8E" w:rsidRDefault="006C1D8E" w:rsidP="0037380D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1D8E" w:rsidRDefault="006C1D8E" w:rsidP="000F01A8">
            <w:pPr>
              <w:shd w:val="clear" w:color="auto" w:fill="FF0000"/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80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семинара</w:t>
            </w:r>
          </w:p>
          <w:p w:rsidR="006C1D8E" w:rsidRDefault="006C1D8E" w:rsidP="0037380D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1D8E" w:rsidRDefault="006C1D8E" w:rsidP="0037380D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1D8E" w:rsidRDefault="006C1D8E" w:rsidP="0037380D">
            <w:pPr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 w:rsidRPr="000B2335"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«Центр образования естественно-научной и технологической направленностей – пространство для реализации образовательных программ начального общего, основного общего и среднего общего образования».</w:t>
            </w:r>
          </w:p>
          <w:p w:rsidR="006C1D8E" w:rsidRPr="0037380D" w:rsidRDefault="006C1D8E" w:rsidP="00373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1D8E" w:rsidRDefault="006C1D8E" w:rsidP="0037380D">
            <w:pPr>
              <w:jc w:val="center"/>
              <w:rPr>
                <w:color w:val="C00000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55265" cy="1413510"/>
                  <wp:effectExtent l="0" t="0" r="0" b="0"/>
                  <wp:docPr id="7" name="Рисунок 7" descr="http://ouirtysh.cher.obr55.ru/files/2022/06/b3sKvmavA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uirtysh.cher.obr55.ru/files/2022/06/b3sKvmavA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5265" cy="141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D8E" w:rsidRDefault="006C1D8E" w:rsidP="00F06BCE">
            <w:pPr>
              <w:tabs>
                <w:tab w:val="left" w:pos="2325"/>
              </w:tabs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ab/>
            </w:r>
          </w:p>
          <w:p w:rsidR="006C1D8E" w:rsidRPr="0037380D" w:rsidRDefault="006C1D8E" w:rsidP="00F06BCE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D8E" w:rsidRDefault="006C1D8E" w:rsidP="00373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1D8E" w:rsidRDefault="006C1D8E" w:rsidP="00373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1D8E" w:rsidRDefault="0063391C" w:rsidP="00373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6BCE">
              <w:rPr>
                <w:rFonts w:ascii="Times New Roman" w:hAnsi="Times New Roman" w:cs="Times New Roman"/>
                <w:sz w:val="24"/>
                <w:szCs w:val="24"/>
                <w:shd w:val="clear" w:color="auto" w:fill="C00000"/>
              </w:rPr>
              <w:t>Кораблино 2022</w:t>
            </w:r>
          </w:p>
          <w:p w:rsidR="006C1D8E" w:rsidRPr="0037380D" w:rsidRDefault="006C1D8E" w:rsidP="00373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1D8E" w:rsidTr="006C1D8E">
        <w:trPr>
          <w:gridBefore w:val="1"/>
          <w:gridAfter w:val="2"/>
          <w:wBefore w:w="431" w:type="dxa"/>
          <w:wAfter w:w="744" w:type="dxa"/>
        </w:trPr>
        <w:tc>
          <w:tcPr>
            <w:tcW w:w="7954" w:type="dxa"/>
            <w:gridSpan w:val="7"/>
          </w:tcPr>
          <w:p w:rsidR="006C1D8E" w:rsidRDefault="006C1D8E" w:rsidP="000B2335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8E" w:rsidRPr="0063391C" w:rsidRDefault="006C1D8E" w:rsidP="000B2335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</w:pPr>
            <w:r w:rsidRPr="0063391C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 xml:space="preserve">Муниципальное общеобразовательное учреждение "Кораблинская </w:t>
            </w:r>
          </w:p>
          <w:p w:rsidR="006C1D8E" w:rsidRPr="0063391C" w:rsidRDefault="006C1D8E" w:rsidP="000B2335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</w:pPr>
            <w:r w:rsidRPr="0063391C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>средняя школа имени Героя Российской Федерации И.В. Сарычева"</w:t>
            </w:r>
          </w:p>
          <w:p w:rsidR="006C1D8E" w:rsidRPr="0063391C" w:rsidRDefault="006C1D8E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63391C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391200, Рязанская область, г. Кораблино, ул. Школьная, д. 20</w:t>
            </w:r>
          </w:p>
          <w:p w:rsidR="006C1D8E" w:rsidRPr="000B2335" w:rsidRDefault="006C1D8E" w:rsidP="000B2335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3391C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Телефон/ факс   8(49143) 5-15-28,8(49143) 5-15-29</w:t>
            </w:r>
            <w:r w:rsidRPr="000B23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B4AD2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Электронная почта </w:t>
            </w:r>
            <w:r w:rsidRPr="0063391C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 </w:t>
            </w:r>
            <w:hyperlink r:id="rId12" w:history="1">
              <w:r w:rsidRPr="000B2335">
                <w:rPr>
                  <w:rStyle w:val="a4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shd w:val="clear" w:color="auto" w:fill="FFFFFF"/>
                </w:rPr>
                <w:t>sarycheva_school@mail.ru</w:t>
              </w:r>
            </w:hyperlink>
            <w:r w:rsidRPr="000B233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br/>
            </w:r>
            <w:r w:rsidR="00FB4AD2">
              <w:t xml:space="preserve">                                       </w:t>
            </w:r>
            <w:hyperlink r:id="rId13" w:history="1">
              <w:r w:rsidRPr="000B2335">
                <w:rPr>
                  <w:rStyle w:val="a4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shd w:val="clear" w:color="auto" w:fill="FFFFFF"/>
                </w:rPr>
                <w:t>korablinogymnaz@bk.ru</w:t>
              </w:r>
            </w:hyperlink>
          </w:p>
          <w:p w:rsidR="006C1D8E" w:rsidRPr="000B2335" w:rsidRDefault="00FB4AD2" w:rsidP="00FB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                          </w:t>
            </w:r>
            <w:r w:rsidR="006C1D8E" w:rsidRPr="0063391C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Адрес сайта школы </w:t>
            </w:r>
            <w:hyperlink r:id="rId14" w:history="1">
              <w:r w:rsidR="006C1D8E" w:rsidRPr="000B2335">
                <w:rPr>
                  <w:rStyle w:val="a4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shd w:val="clear" w:color="auto" w:fill="FFFFFF"/>
                </w:rPr>
                <w:t>http://korablino.pelouse.ru</w:t>
              </w:r>
            </w:hyperlink>
          </w:p>
        </w:tc>
        <w:tc>
          <w:tcPr>
            <w:tcW w:w="6711" w:type="dxa"/>
            <w:gridSpan w:val="3"/>
            <w:vMerge/>
          </w:tcPr>
          <w:p w:rsidR="006C1D8E" w:rsidRPr="0037380D" w:rsidRDefault="006C1D8E" w:rsidP="0037380D">
            <w:pPr>
              <w:jc w:val="center"/>
              <w:rPr>
                <w:color w:val="C00000"/>
                <w:sz w:val="36"/>
                <w:szCs w:val="36"/>
              </w:rPr>
            </w:pPr>
          </w:p>
        </w:tc>
      </w:tr>
      <w:tr w:rsidR="006C1D8E" w:rsidTr="006C1D8E">
        <w:trPr>
          <w:gridBefore w:val="1"/>
          <w:gridAfter w:val="1"/>
          <w:wBefore w:w="431" w:type="dxa"/>
          <w:wAfter w:w="388" w:type="dxa"/>
        </w:trPr>
        <w:tc>
          <w:tcPr>
            <w:tcW w:w="15021" w:type="dxa"/>
            <w:gridSpan w:val="11"/>
          </w:tcPr>
          <w:p w:rsidR="006C1D8E" w:rsidRPr="00EC6DCB" w:rsidRDefault="006C1D8E" w:rsidP="00FE5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Управление образования и молодёжной политики </w:t>
            </w:r>
            <w:proofErr w:type="spellStart"/>
            <w:r w:rsidRPr="00EC6DCB">
              <w:rPr>
                <w:rFonts w:ascii="Times New Roman" w:hAnsi="Times New Roman" w:cs="Times New Roman"/>
                <w:b/>
                <w:sz w:val="24"/>
                <w:szCs w:val="24"/>
              </w:rPr>
              <w:t>Кораблинского</w:t>
            </w:r>
            <w:proofErr w:type="spellEnd"/>
            <w:r w:rsidRPr="00EC6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Рязанской области</w:t>
            </w:r>
          </w:p>
          <w:p w:rsidR="006C1D8E" w:rsidRDefault="006C1D8E" w:rsidP="00FE5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C6D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Муниципальное общеобразовательное учреждение "Кораблинская средняя школа</w:t>
            </w:r>
          </w:p>
          <w:p w:rsidR="006C1D8E" w:rsidRPr="00EC6DCB" w:rsidRDefault="006C1D8E" w:rsidP="00FE56C6">
            <w:pPr>
              <w:jc w:val="center"/>
              <w:rPr>
                <w:rFonts w:ascii="Times New Roman" w:hAnsi="Times New Roman" w:cs="Times New Roman"/>
              </w:rPr>
            </w:pPr>
            <w:r w:rsidRPr="00EC6D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имени Героя Российской Федерации И.В. Сарычева"</w:t>
            </w:r>
          </w:p>
        </w:tc>
      </w:tr>
      <w:tr w:rsidR="006C1D8E" w:rsidTr="0063391C">
        <w:trPr>
          <w:gridBefore w:val="1"/>
          <w:gridAfter w:val="1"/>
          <w:wBefore w:w="431" w:type="dxa"/>
          <w:wAfter w:w="388" w:type="dxa"/>
        </w:trPr>
        <w:tc>
          <w:tcPr>
            <w:tcW w:w="3964" w:type="dxa"/>
            <w:gridSpan w:val="4"/>
            <w:shd w:val="clear" w:color="auto" w:fill="C00000"/>
          </w:tcPr>
          <w:p w:rsidR="006C1D8E" w:rsidRPr="006B2BC4" w:rsidRDefault="006C1D8E" w:rsidP="00FE56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семинара </w:t>
            </w:r>
          </w:p>
          <w:p w:rsidR="006C1D8E" w:rsidRPr="006B2BC4" w:rsidRDefault="006C1D8E" w:rsidP="00FE5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BC4">
              <w:rPr>
                <w:rFonts w:ascii="Times New Roman" w:hAnsi="Times New Roman" w:cs="Times New Roman"/>
                <w:sz w:val="24"/>
                <w:szCs w:val="24"/>
              </w:rPr>
              <w:t>Дата проведения: 20 декабря 2022 г.</w:t>
            </w:r>
          </w:p>
          <w:p w:rsidR="006C1D8E" w:rsidRPr="006B2BC4" w:rsidRDefault="006C1D8E" w:rsidP="00FE5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BC4">
              <w:rPr>
                <w:rFonts w:ascii="Times New Roman" w:hAnsi="Times New Roman" w:cs="Times New Roman"/>
                <w:sz w:val="24"/>
                <w:szCs w:val="24"/>
              </w:rPr>
              <w:t>Время проведения: 10.00 часов</w:t>
            </w:r>
          </w:p>
          <w:p w:rsidR="006C1D8E" w:rsidRDefault="006C1D8E" w:rsidP="00FE56C6">
            <w:r w:rsidRPr="006B2BC4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 25 человек</w:t>
            </w:r>
          </w:p>
        </w:tc>
        <w:tc>
          <w:tcPr>
            <w:tcW w:w="11057" w:type="dxa"/>
            <w:gridSpan w:val="7"/>
            <w:shd w:val="clear" w:color="auto" w:fill="FFFFFF" w:themeFill="background1"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7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C1D8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Центр образования естественно-научной и технологической направленностей – пространство для реализации образовательных программ начального общего, основного общего и среднего общего образования».</w:t>
            </w:r>
          </w:p>
        </w:tc>
      </w:tr>
    </w:tbl>
    <w:p w:rsidR="006C1D8E" w:rsidRPr="00CA475E" w:rsidRDefault="006C1D8E" w:rsidP="006C1D8E">
      <w:pPr>
        <w:rPr>
          <w:sz w:val="18"/>
          <w:szCs w:val="18"/>
        </w:rPr>
      </w:pPr>
    </w:p>
    <w:tbl>
      <w:tblPr>
        <w:tblStyle w:val="a3"/>
        <w:tblW w:w="15840" w:type="dxa"/>
        <w:tblInd w:w="-431" w:type="dxa"/>
        <w:tblLook w:val="04A0"/>
      </w:tblPr>
      <w:tblGrid>
        <w:gridCol w:w="834"/>
        <w:gridCol w:w="3027"/>
        <w:gridCol w:w="3795"/>
        <w:gridCol w:w="577"/>
        <w:gridCol w:w="1221"/>
        <w:gridCol w:w="3768"/>
        <w:gridCol w:w="2618"/>
      </w:tblGrid>
      <w:tr w:rsidR="006C1D8E" w:rsidRPr="00CA475E" w:rsidTr="00FE56C6">
        <w:trPr>
          <w:trHeight w:val="160"/>
        </w:trPr>
        <w:tc>
          <w:tcPr>
            <w:tcW w:w="834" w:type="dxa"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i/>
                <w:sz w:val="18"/>
                <w:szCs w:val="18"/>
              </w:rPr>
              <w:t>Время</w:t>
            </w:r>
          </w:p>
        </w:tc>
        <w:tc>
          <w:tcPr>
            <w:tcW w:w="3027" w:type="dxa"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i/>
                <w:sz w:val="18"/>
                <w:szCs w:val="18"/>
              </w:rPr>
              <w:t>Тема выступления</w:t>
            </w:r>
          </w:p>
        </w:tc>
        <w:tc>
          <w:tcPr>
            <w:tcW w:w="3795" w:type="dxa"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Выступающий </w:t>
            </w:r>
          </w:p>
        </w:tc>
        <w:tc>
          <w:tcPr>
            <w:tcW w:w="577" w:type="dxa"/>
            <w:vMerge w:val="restart"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21" w:type="dxa"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i/>
                <w:sz w:val="18"/>
                <w:szCs w:val="18"/>
              </w:rPr>
              <w:t>Время</w:t>
            </w:r>
          </w:p>
        </w:tc>
        <w:tc>
          <w:tcPr>
            <w:tcW w:w="3768" w:type="dxa"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i/>
                <w:sz w:val="18"/>
                <w:szCs w:val="18"/>
              </w:rPr>
              <w:t>Тема выступления</w:t>
            </w:r>
          </w:p>
        </w:tc>
        <w:tc>
          <w:tcPr>
            <w:tcW w:w="2618" w:type="dxa"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Выступающий </w:t>
            </w:r>
          </w:p>
        </w:tc>
      </w:tr>
      <w:tr w:rsidR="006C1D8E" w:rsidRPr="00CA475E" w:rsidTr="00FE56C6">
        <w:trPr>
          <w:trHeight w:val="680"/>
        </w:trPr>
        <w:tc>
          <w:tcPr>
            <w:tcW w:w="834" w:type="dxa"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10.00-10.05</w:t>
            </w:r>
          </w:p>
        </w:tc>
        <w:tc>
          <w:tcPr>
            <w:tcW w:w="3027" w:type="dxa"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Приветственное слово</w:t>
            </w:r>
          </w:p>
        </w:tc>
        <w:tc>
          <w:tcPr>
            <w:tcW w:w="3795" w:type="dxa"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>Сивцова Ирина Валентиновна,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управления образования и </w:t>
            </w:r>
            <w:r w:rsidR="00C0317B">
              <w:rPr>
                <w:rFonts w:ascii="Times New Roman" w:hAnsi="Times New Roman" w:cs="Times New Roman"/>
                <w:sz w:val="18"/>
                <w:szCs w:val="18"/>
              </w:rPr>
              <w:t xml:space="preserve">молодёжной политики </w:t>
            </w:r>
            <w:proofErr w:type="spellStart"/>
            <w:r w:rsidR="00C0317B">
              <w:rPr>
                <w:rFonts w:ascii="Times New Roman" w:hAnsi="Times New Roman" w:cs="Times New Roman"/>
                <w:sz w:val="18"/>
                <w:szCs w:val="18"/>
              </w:rPr>
              <w:t>Кораблинского</w:t>
            </w:r>
            <w:proofErr w:type="spellEnd"/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77" w:type="dxa"/>
            <w:vMerge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21" w:type="dxa"/>
          </w:tcPr>
          <w:p w:rsidR="006C1D8E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11.00-11.25</w:t>
            </w:r>
          </w:p>
        </w:tc>
        <w:tc>
          <w:tcPr>
            <w:tcW w:w="3768" w:type="dxa"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Химия, 11 «а» класс</w:t>
            </w:r>
          </w:p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«Влияние кислотности продуктов на здоровье человека»</w:t>
            </w:r>
          </w:p>
        </w:tc>
        <w:tc>
          <w:tcPr>
            <w:tcW w:w="2618" w:type="dxa"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Трофимова Валентина Васильевна, 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учитель химии и биологии.</w:t>
            </w:r>
          </w:p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кабинет химии</w:t>
            </w:r>
          </w:p>
        </w:tc>
      </w:tr>
      <w:tr w:rsidR="00715BD6" w:rsidRPr="00CA475E" w:rsidTr="00FE56C6">
        <w:trPr>
          <w:trHeight w:val="1200"/>
        </w:trPr>
        <w:tc>
          <w:tcPr>
            <w:tcW w:w="834" w:type="dxa"/>
          </w:tcPr>
          <w:p w:rsidR="00715BD6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10.05 -10.20</w:t>
            </w:r>
          </w:p>
        </w:tc>
        <w:tc>
          <w:tcPr>
            <w:tcW w:w="3027" w:type="dxa"/>
          </w:tcPr>
          <w:p w:rsidR="00715BD6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«Центр образования естественно-научной и технологической направленностей – пространство для реализации образовательных программ начального общего, основного общего и среднего общего образования».</w:t>
            </w:r>
          </w:p>
        </w:tc>
        <w:tc>
          <w:tcPr>
            <w:tcW w:w="3795" w:type="dxa"/>
          </w:tcPr>
          <w:p w:rsidR="00715BD6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>Костикова Юлия Николаевна,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 МОУ «Кораблинская СШ им. Героя РФ И.В. Сарычева»</w:t>
            </w:r>
          </w:p>
        </w:tc>
        <w:tc>
          <w:tcPr>
            <w:tcW w:w="577" w:type="dxa"/>
            <w:vMerge/>
          </w:tcPr>
          <w:p w:rsidR="00715BD6" w:rsidRPr="00CA475E" w:rsidRDefault="00715BD6" w:rsidP="00FE56C6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Merge w:val="restart"/>
          </w:tcPr>
          <w:p w:rsidR="00715BD6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11.30-11.50</w:t>
            </w:r>
          </w:p>
        </w:tc>
        <w:tc>
          <w:tcPr>
            <w:tcW w:w="3768" w:type="dxa"/>
            <w:vMerge w:val="restart"/>
          </w:tcPr>
          <w:p w:rsidR="00715BD6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ведения занятий на базе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 технологической лаборатории»</w:t>
            </w:r>
          </w:p>
          <w:p w:rsidR="00715BD6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Демонстрация хода рабочих процессов на занятиях технологии. (6-11 классы,8 человек)</w:t>
            </w:r>
          </w:p>
          <w:p w:rsidR="00715BD6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8" w:type="dxa"/>
            <w:vMerge w:val="restart"/>
          </w:tcPr>
          <w:p w:rsidR="00715BD6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>Нефёдов Роман Михайлович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, учитель технологии</w:t>
            </w:r>
          </w:p>
          <w:p w:rsidR="00715BD6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кабинет «Точка роста»</w:t>
            </w:r>
          </w:p>
        </w:tc>
      </w:tr>
      <w:tr w:rsidR="00715BD6" w:rsidRPr="00CA475E" w:rsidTr="00FE56C6">
        <w:trPr>
          <w:trHeight w:val="668"/>
        </w:trPr>
        <w:tc>
          <w:tcPr>
            <w:tcW w:w="834" w:type="dxa"/>
          </w:tcPr>
          <w:p w:rsidR="00715BD6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10.30 -10.55</w:t>
            </w:r>
          </w:p>
        </w:tc>
        <w:tc>
          <w:tcPr>
            <w:tcW w:w="3027" w:type="dxa"/>
          </w:tcPr>
          <w:p w:rsidR="00715BD6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Окружающий мир, 2 «а» класс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715BD6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гра –путешествие «Экологическая тропа Паустовского»</w:t>
            </w:r>
          </w:p>
        </w:tc>
        <w:tc>
          <w:tcPr>
            <w:tcW w:w="3795" w:type="dxa"/>
          </w:tcPr>
          <w:p w:rsidR="00715BD6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>Чистякова Наталья Ивановна,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 учитель начальных классов</w:t>
            </w:r>
          </w:p>
          <w:p w:rsidR="00715BD6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кабинет «Точка роста»</w:t>
            </w:r>
          </w:p>
        </w:tc>
        <w:tc>
          <w:tcPr>
            <w:tcW w:w="577" w:type="dxa"/>
            <w:vMerge/>
          </w:tcPr>
          <w:p w:rsidR="00715BD6" w:rsidRPr="00CA475E" w:rsidRDefault="00715BD6" w:rsidP="00FE56C6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Merge/>
          </w:tcPr>
          <w:p w:rsidR="00715BD6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8" w:type="dxa"/>
            <w:vMerge/>
          </w:tcPr>
          <w:p w:rsidR="00715BD6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8" w:type="dxa"/>
            <w:vMerge/>
          </w:tcPr>
          <w:p w:rsidR="00715BD6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1D8E" w:rsidRPr="00CA475E" w:rsidTr="00FE56C6">
        <w:trPr>
          <w:trHeight w:val="1534"/>
        </w:trPr>
        <w:tc>
          <w:tcPr>
            <w:tcW w:w="834" w:type="dxa"/>
          </w:tcPr>
          <w:p w:rsidR="006C1D8E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10.30-10.55</w:t>
            </w:r>
          </w:p>
        </w:tc>
        <w:tc>
          <w:tcPr>
            <w:tcW w:w="3027" w:type="dxa"/>
          </w:tcPr>
          <w:p w:rsidR="006C1D8E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Физика,11 «а» класс, и</w:t>
            </w:r>
            <w:r w:rsidR="006C1D8E" w:rsidRPr="00CA475E">
              <w:rPr>
                <w:rFonts w:ascii="Times New Roman" w:hAnsi="Times New Roman" w:cs="Times New Roman"/>
                <w:sz w:val="18"/>
                <w:szCs w:val="18"/>
              </w:rPr>
              <w:t>сследовательская работа «Определение показателя преломления стекла»</w:t>
            </w:r>
          </w:p>
        </w:tc>
        <w:tc>
          <w:tcPr>
            <w:tcW w:w="3795" w:type="dxa"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Колегова Валентина Анатольевна, 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учитель физики</w:t>
            </w:r>
          </w:p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кабинет физики</w:t>
            </w:r>
          </w:p>
        </w:tc>
        <w:tc>
          <w:tcPr>
            <w:tcW w:w="577" w:type="dxa"/>
            <w:vMerge/>
          </w:tcPr>
          <w:p w:rsidR="006C1D8E" w:rsidRPr="00CA475E" w:rsidRDefault="006C1D8E" w:rsidP="00FE56C6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</w:tcPr>
          <w:p w:rsidR="006C1D8E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11.30-</w:t>
            </w:r>
            <w:r w:rsidR="006C1D8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2.05</w:t>
            </w:r>
          </w:p>
        </w:tc>
        <w:tc>
          <w:tcPr>
            <w:tcW w:w="3768" w:type="dxa"/>
          </w:tcPr>
          <w:p w:rsidR="006C1D8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«Биологическая лаборатория»</w:t>
            </w:r>
          </w:p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«Проектирование современного урока биологии»;</w:t>
            </w:r>
          </w:p>
          <w:p w:rsidR="006C1D8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«Особенности использования оборудования Центра «Точка роста» по биологии»</w:t>
            </w:r>
          </w:p>
          <w:p w:rsidR="006C1D8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(серия мастер –классов);</w:t>
            </w:r>
          </w:p>
          <w:p w:rsidR="00A74D98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«Физическая лаборатория»</w:t>
            </w:r>
          </w:p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 Мастер класс «Использования цифровых лабораторий на уроках физики»</w:t>
            </w:r>
          </w:p>
        </w:tc>
        <w:tc>
          <w:tcPr>
            <w:tcW w:w="2618" w:type="dxa"/>
          </w:tcPr>
          <w:p w:rsidR="006C1D8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>Мальцева Наталья Алексеевна,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 учитель биологии, </w:t>
            </w:r>
          </w:p>
          <w:p w:rsidR="006C1D8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>Ермаков Николай, Репин Илья,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учающиеся </w:t>
            </w:r>
          </w:p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10 «а» класса.</w:t>
            </w:r>
          </w:p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актовый зал</w:t>
            </w:r>
          </w:p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1D8E" w:rsidRPr="00CA475E" w:rsidTr="00FE56C6">
        <w:trPr>
          <w:trHeight w:val="692"/>
        </w:trPr>
        <w:tc>
          <w:tcPr>
            <w:tcW w:w="834" w:type="dxa"/>
            <w:vMerge w:val="restart"/>
          </w:tcPr>
          <w:p w:rsidR="006C1D8E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11.00-11.25</w:t>
            </w:r>
          </w:p>
        </w:tc>
        <w:tc>
          <w:tcPr>
            <w:tcW w:w="3027" w:type="dxa"/>
            <w:vMerge w:val="restart"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Занятие внеурочной деятельности «Разговор о правильном питании», </w:t>
            </w:r>
          </w:p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3«а» класс, «Витамины - наши друзья»</w:t>
            </w:r>
          </w:p>
        </w:tc>
        <w:tc>
          <w:tcPr>
            <w:tcW w:w="3795" w:type="dxa"/>
            <w:vMerge w:val="restart"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b/>
                <w:sz w:val="18"/>
                <w:szCs w:val="18"/>
              </w:rPr>
              <w:t>Вилкова Татьяна Анатольевна,</w:t>
            </w: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 xml:space="preserve"> учитель начальных классов</w:t>
            </w:r>
          </w:p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Кабинет биологии</w:t>
            </w:r>
          </w:p>
        </w:tc>
        <w:tc>
          <w:tcPr>
            <w:tcW w:w="577" w:type="dxa"/>
            <w:vMerge/>
          </w:tcPr>
          <w:p w:rsidR="006C1D8E" w:rsidRPr="00CA475E" w:rsidRDefault="006C1D8E" w:rsidP="00FE56C6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</w:tcPr>
          <w:p w:rsidR="006C1D8E" w:rsidRPr="00CA475E" w:rsidRDefault="00715BD6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12.20-12.3</w:t>
            </w:r>
            <w:r w:rsidR="006C1D8E" w:rsidRPr="00CA47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68" w:type="dxa"/>
          </w:tcPr>
          <w:p w:rsidR="006C1D8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75E">
              <w:rPr>
                <w:rFonts w:ascii="Times New Roman" w:hAnsi="Times New Roman" w:cs="Times New Roman"/>
                <w:sz w:val="18"/>
                <w:szCs w:val="18"/>
              </w:rPr>
              <w:t>Обмен мнениями</w:t>
            </w:r>
          </w:p>
          <w:p w:rsidR="006C1D8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1D8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8" w:type="dxa"/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1D8E" w:rsidRPr="00CA475E" w:rsidTr="00FE56C6">
        <w:trPr>
          <w:trHeight w:val="853"/>
        </w:trPr>
        <w:tc>
          <w:tcPr>
            <w:tcW w:w="834" w:type="dxa"/>
            <w:vMerge/>
            <w:tcBorders>
              <w:bottom w:val="single" w:sz="4" w:space="0" w:color="auto"/>
            </w:tcBorders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7" w:type="dxa"/>
            <w:vMerge/>
            <w:tcBorders>
              <w:bottom w:val="single" w:sz="4" w:space="0" w:color="auto"/>
            </w:tcBorders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5" w:type="dxa"/>
            <w:vMerge/>
            <w:tcBorders>
              <w:bottom w:val="single" w:sz="4" w:space="0" w:color="auto"/>
            </w:tcBorders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vMerge/>
            <w:tcBorders>
              <w:bottom w:val="single" w:sz="4" w:space="0" w:color="auto"/>
            </w:tcBorders>
          </w:tcPr>
          <w:p w:rsidR="006C1D8E" w:rsidRPr="00CA475E" w:rsidRDefault="006C1D8E" w:rsidP="00FE56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7" w:type="dxa"/>
            <w:gridSpan w:val="3"/>
            <w:tcBorders>
              <w:bottom w:val="single" w:sz="4" w:space="0" w:color="auto"/>
            </w:tcBorders>
          </w:tcPr>
          <w:p w:rsidR="006C1D8E" w:rsidRPr="00CA475E" w:rsidRDefault="0063391C" w:rsidP="006339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EC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9100" cy="419100"/>
                  <wp:effectExtent l="0" t="0" r="0" b="0"/>
                  <wp:docPr id="21" name="Рисунок 21" descr="C:\Users\Lenovo\Desktop\np7fua7if_ngrx4uud50eqiyoigdgndzjyi8_xe4imwztrrgoogiakh84sxxrwftsdcxwiwgkg0j3zogf0qtu6g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enovo\Desktop\np7fua7if_ngrx4uud50eqiyoigdgndzjyi8_xe4imwztrrgoogiakh84sxxrwftsdcxwiwgkg0j3zogf0qtu6g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380D" w:rsidRDefault="0037380D"/>
    <w:p w:rsidR="0037380D" w:rsidRDefault="0037380D"/>
    <w:p w:rsidR="0037380D" w:rsidRDefault="0037380D"/>
    <w:p w:rsidR="0037380D" w:rsidRDefault="0037380D"/>
    <w:p w:rsidR="0037380D" w:rsidRDefault="0037380D"/>
    <w:p w:rsidR="0037380D" w:rsidRDefault="0037380D"/>
    <w:sectPr w:rsidR="0037380D" w:rsidSect="00EC6DC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727"/>
    <w:rsid w:val="000006A4"/>
    <w:rsid w:val="000B2335"/>
    <w:rsid w:val="000F01A8"/>
    <w:rsid w:val="003072A4"/>
    <w:rsid w:val="0037380D"/>
    <w:rsid w:val="0042012C"/>
    <w:rsid w:val="004244FC"/>
    <w:rsid w:val="00505767"/>
    <w:rsid w:val="00621B24"/>
    <w:rsid w:val="0063391C"/>
    <w:rsid w:val="006B2BC4"/>
    <w:rsid w:val="006C1D8E"/>
    <w:rsid w:val="00715BD6"/>
    <w:rsid w:val="007A16AF"/>
    <w:rsid w:val="009A5B91"/>
    <w:rsid w:val="00A74D98"/>
    <w:rsid w:val="00A77EC5"/>
    <w:rsid w:val="00B04100"/>
    <w:rsid w:val="00BB3F74"/>
    <w:rsid w:val="00C0317B"/>
    <w:rsid w:val="00C6244A"/>
    <w:rsid w:val="00CA475E"/>
    <w:rsid w:val="00DA4727"/>
    <w:rsid w:val="00DC75FB"/>
    <w:rsid w:val="00EC6DCB"/>
    <w:rsid w:val="00F06BCE"/>
    <w:rsid w:val="00F616B6"/>
    <w:rsid w:val="00FB4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B233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3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B233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3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4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34067">
          <w:marLeft w:val="300"/>
          <w:marRight w:val="0"/>
          <w:marTop w:val="0"/>
          <w:marBottom w:val="150"/>
          <w:divBdr>
            <w:top w:val="none" w:sz="0" w:space="0" w:color="auto"/>
            <w:left w:val="single" w:sz="6" w:space="8" w:color="2ECC71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korablinogymnaz@bk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sarycheva_school@mail.ru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://korablino.pel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vladelets</cp:lastModifiedBy>
  <cp:revision>13</cp:revision>
  <cp:lastPrinted>2022-12-19T08:03:00Z</cp:lastPrinted>
  <dcterms:created xsi:type="dcterms:W3CDTF">2022-12-18T15:40:00Z</dcterms:created>
  <dcterms:modified xsi:type="dcterms:W3CDTF">2023-10-19T20:35:00Z</dcterms:modified>
</cp:coreProperties>
</file>